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891B6" w14:textId="77777777" w:rsidR="00B5163E" w:rsidRDefault="00B5163E" w:rsidP="00B5163E">
      <w:pPr>
        <w:jc w:val="center"/>
        <w:rPr>
          <w:b/>
          <w:sz w:val="28"/>
        </w:rPr>
      </w:pPr>
      <w:r w:rsidRPr="00572D57">
        <w:rPr>
          <w:b/>
          <w:sz w:val="28"/>
        </w:rPr>
        <w:t>Associazione Italiana Internet Provider – Convegno 2015</w:t>
      </w:r>
    </w:p>
    <w:p w14:paraId="12CAF2DF" w14:textId="77777777" w:rsidR="00B5163E" w:rsidRPr="00572D57" w:rsidRDefault="00B5163E" w:rsidP="00B5163E">
      <w:pPr>
        <w:jc w:val="center"/>
        <w:rPr>
          <w:b/>
          <w:sz w:val="28"/>
        </w:rPr>
      </w:pPr>
    </w:p>
    <w:p w14:paraId="0ED42351" w14:textId="77777777" w:rsidR="00B5163E" w:rsidRPr="00572D57" w:rsidRDefault="00B5163E" w:rsidP="00B5163E">
      <w:pPr>
        <w:jc w:val="center"/>
        <w:rPr>
          <w:b/>
        </w:rPr>
      </w:pPr>
      <w:r w:rsidRPr="00572D57">
        <w:rPr>
          <w:b/>
        </w:rPr>
        <w:t>Giovedì 2 aprile 2015 – ore 9:00 – Tempio di Adriano, piazza di Pietra, Roma</w:t>
      </w:r>
    </w:p>
    <w:p w14:paraId="7B5B86C8" w14:textId="26B45298" w:rsidR="00B5163E" w:rsidRPr="00D82129" w:rsidRDefault="00B5163E" w:rsidP="00C72A21">
      <w:pPr>
        <w:jc w:val="center"/>
        <w:rPr>
          <w:sz w:val="22"/>
        </w:rPr>
      </w:pPr>
      <w:r w:rsidRPr="00D82129">
        <w:rPr>
          <w:sz w:val="22"/>
        </w:rPr>
        <w:t>Moderatori:</w:t>
      </w:r>
      <w:r w:rsidRPr="00D82129">
        <w:rPr>
          <w:b/>
          <w:sz w:val="22"/>
        </w:rPr>
        <w:t xml:space="preserve"> Alessandro Longo</w:t>
      </w:r>
      <w:r w:rsidR="00D82129" w:rsidRPr="00D82129">
        <w:rPr>
          <w:b/>
          <w:sz w:val="22"/>
        </w:rPr>
        <w:t xml:space="preserve"> </w:t>
      </w:r>
      <w:r w:rsidR="00056E10" w:rsidRPr="00056E10">
        <w:rPr>
          <w:sz w:val="22"/>
        </w:rPr>
        <w:t>(</w:t>
      </w:r>
      <w:r w:rsidR="00D82129" w:rsidRPr="00D82129">
        <w:rPr>
          <w:sz w:val="22"/>
        </w:rPr>
        <w:t>Giornalista</w:t>
      </w:r>
      <w:r w:rsidR="00056E10">
        <w:rPr>
          <w:sz w:val="22"/>
        </w:rPr>
        <w:t>)</w:t>
      </w:r>
      <w:r w:rsidRPr="00D82129">
        <w:rPr>
          <w:b/>
          <w:sz w:val="22"/>
        </w:rPr>
        <w:t xml:space="preserve"> – Cristoforo Morandini</w:t>
      </w:r>
      <w:r w:rsidR="00D82129" w:rsidRPr="00D82129">
        <w:rPr>
          <w:b/>
          <w:sz w:val="22"/>
        </w:rPr>
        <w:t xml:space="preserve"> </w:t>
      </w:r>
      <w:r w:rsidR="00056E10" w:rsidRPr="00056E10">
        <w:rPr>
          <w:sz w:val="22"/>
        </w:rPr>
        <w:t>(Part</w:t>
      </w:r>
      <w:r w:rsidR="00D82129" w:rsidRPr="00056E10">
        <w:rPr>
          <w:sz w:val="22"/>
        </w:rPr>
        <w:t xml:space="preserve">ner </w:t>
      </w:r>
      <w:r w:rsidR="00056E10" w:rsidRPr="00056E10">
        <w:rPr>
          <w:sz w:val="22"/>
        </w:rPr>
        <w:t>EY)</w:t>
      </w:r>
    </w:p>
    <w:p w14:paraId="014E94E1" w14:textId="77777777" w:rsidR="00C72A21" w:rsidRPr="00716E1E" w:rsidRDefault="00C72A21" w:rsidP="00C72A21">
      <w:pPr>
        <w:jc w:val="center"/>
        <w:rPr>
          <w:b/>
        </w:rPr>
      </w:pPr>
    </w:p>
    <w:p w14:paraId="3EB236B5" w14:textId="77777777" w:rsidR="00B5163E" w:rsidRPr="00C72A21" w:rsidRDefault="00716E1E" w:rsidP="00B5163E">
      <w:pPr>
        <w:jc w:val="both"/>
        <w:rPr>
          <w:b/>
          <w:sz w:val="20"/>
          <w:szCs w:val="20"/>
        </w:rPr>
      </w:pPr>
      <w:r w:rsidRPr="00C72A21">
        <w:rPr>
          <w:b/>
          <w:sz w:val="20"/>
          <w:szCs w:val="20"/>
        </w:rPr>
        <w:t>Agenda Provvisoria:</w:t>
      </w:r>
    </w:p>
    <w:p w14:paraId="55E995B8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9:00</w:t>
      </w:r>
      <w:r w:rsidRPr="00C72A21">
        <w:rPr>
          <w:sz w:val="20"/>
          <w:szCs w:val="20"/>
        </w:rPr>
        <w:t xml:space="preserve"> – Registrazione convenuti – Welcome Coffee</w:t>
      </w:r>
    </w:p>
    <w:p w14:paraId="7D21A296" w14:textId="061C3F85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9:30</w:t>
      </w:r>
      <w:r w:rsidRPr="00C72A21">
        <w:rPr>
          <w:sz w:val="20"/>
          <w:szCs w:val="20"/>
        </w:rPr>
        <w:t xml:space="preserve"> – </w:t>
      </w:r>
      <w:r w:rsidR="00F61C04">
        <w:rPr>
          <w:sz w:val="20"/>
          <w:szCs w:val="20"/>
        </w:rPr>
        <w:t>Il futuro della Rete Italiana e il ruolo degli Internet Provider</w:t>
      </w:r>
      <w:r w:rsidRPr="00C72A21">
        <w:rPr>
          <w:sz w:val="20"/>
          <w:szCs w:val="20"/>
        </w:rPr>
        <w:t xml:space="preserve"> – </w:t>
      </w:r>
      <w:r w:rsidRPr="00C72A21">
        <w:rPr>
          <w:b/>
          <w:sz w:val="20"/>
          <w:szCs w:val="20"/>
        </w:rPr>
        <w:t>Renato Brunetti</w:t>
      </w:r>
      <w:r w:rsidRPr="00C72A21">
        <w:rPr>
          <w:sz w:val="20"/>
          <w:szCs w:val="20"/>
        </w:rPr>
        <w:t xml:space="preserve"> (Presidente AIIP)</w:t>
      </w:r>
    </w:p>
    <w:p w14:paraId="0E67402B" w14:textId="527053FE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9:45</w:t>
      </w:r>
      <w:r w:rsidRPr="00C72A21">
        <w:rPr>
          <w:sz w:val="20"/>
          <w:szCs w:val="20"/>
        </w:rPr>
        <w:t xml:space="preserve"> – Lo stato di salute degli Internet Provider – </w:t>
      </w:r>
      <w:r w:rsidRPr="00C72A21">
        <w:rPr>
          <w:b/>
          <w:sz w:val="20"/>
          <w:szCs w:val="20"/>
        </w:rPr>
        <w:t>Fabrizio D’Ascenzo</w:t>
      </w:r>
      <w:r w:rsidR="00786979">
        <w:rPr>
          <w:b/>
          <w:sz w:val="20"/>
          <w:szCs w:val="20"/>
        </w:rPr>
        <w:t xml:space="preserve"> </w:t>
      </w:r>
      <w:r w:rsidR="00786979" w:rsidRPr="00786979">
        <w:rPr>
          <w:sz w:val="20"/>
          <w:szCs w:val="20"/>
        </w:rPr>
        <w:t>e</w:t>
      </w:r>
      <w:r w:rsidR="00786979">
        <w:rPr>
          <w:b/>
          <w:sz w:val="20"/>
          <w:szCs w:val="20"/>
        </w:rPr>
        <w:t xml:space="preserve"> Francesco Bellini</w:t>
      </w:r>
      <w:r w:rsidRPr="00C72A21">
        <w:rPr>
          <w:sz w:val="20"/>
          <w:szCs w:val="20"/>
        </w:rPr>
        <w:t xml:space="preserve"> (Università Sapienza, Facoltà di Economia)</w:t>
      </w:r>
    </w:p>
    <w:p w14:paraId="2A1565D9" w14:textId="6ED16775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10:00</w:t>
      </w:r>
      <w:r w:rsidRPr="00C72A21">
        <w:rPr>
          <w:sz w:val="20"/>
          <w:szCs w:val="20"/>
        </w:rPr>
        <w:t xml:space="preserve"> – La community per la sicurezza nazionale – </w:t>
      </w:r>
      <w:r w:rsidRPr="00C72A21">
        <w:rPr>
          <w:b/>
          <w:sz w:val="20"/>
          <w:szCs w:val="20"/>
        </w:rPr>
        <w:t xml:space="preserve">Rita </w:t>
      </w:r>
      <w:proofErr w:type="spellStart"/>
      <w:r w:rsidRPr="00C72A21">
        <w:rPr>
          <w:b/>
          <w:sz w:val="20"/>
          <w:szCs w:val="20"/>
        </w:rPr>
        <w:t>Forsi</w:t>
      </w:r>
      <w:proofErr w:type="spellEnd"/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MiSE</w:t>
      </w:r>
      <w:proofErr w:type="spellEnd"/>
      <w:r w:rsidRPr="00C72A21">
        <w:rPr>
          <w:sz w:val="20"/>
          <w:szCs w:val="20"/>
        </w:rPr>
        <w:t xml:space="preserve"> – CERT)</w:t>
      </w:r>
    </w:p>
    <w:p w14:paraId="11F10077" w14:textId="188B8E1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10:15</w:t>
      </w:r>
      <w:r w:rsidRPr="00C72A21">
        <w:rPr>
          <w:sz w:val="20"/>
          <w:szCs w:val="20"/>
        </w:rPr>
        <w:t xml:space="preserve"> – Gli scenari tecnologici - </w:t>
      </w:r>
      <w:r w:rsidRPr="00C72A21">
        <w:rPr>
          <w:b/>
          <w:sz w:val="20"/>
          <w:szCs w:val="20"/>
        </w:rPr>
        <w:t>CISCO</w:t>
      </w:r>
      <w:r w:rsidRPr="00C72A21">
        <w:rPr>
          <w:sz w:val="20"/>
          <w:szCs w:val="20"/>
        </w:rPr>
        <w:t xml:space="preserve">, </w:t>
      </w:r>
      <w:r w:rsidRPr="00C72A21">
        <w:rPr>
          <w:b/>
          <w:sz w:val="20"/>
          <w:szCs w:val="20"/>
        </w:rPr>
        <w:t>AVM</w:t>
      </w:r>
      <w:r w:rsidR="00421922">
        <w:rPr>
          <w:b/>
          <w:sz w:val="20"/>
          <w:szCs w:val="20"/>
        </w:rPr>
        <w:t>, INTEL e RAD</w:t>
      </w:r>
      <w:r w:rsidRPr="00C72A21">
        <w:rPr>
          <w:sz w:val="20"/>
          <w:szCs w:val="20"/>
        </w:rPr>
        <w:t xml:space="preserve"> e </w:t>
      </w:r>
      <w:r w:rsidRPr="00C72A21">
        <w:rPr>
          <w:b/>
          <w:sz w:val="20"/>
          <w:szCs w:val="20"/>
        </w:rPr>
        <w:t>Luca Spada</w:t>
      </w:r>
      <w:r w:rsidRPr="00C72A21">
        <w:rPr>
          <w:sz w:val="20"/>
          <w:szCs w:val="20"/>
        </w:rPr>
        <w:t xml:space="preserve"> (NGI)</w:t>
      </w:r>
    </w:p>
    <w:p w14:paraId="65AB8568" w14:textId="29F65B50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11:00</w:t>
      </w:r>
      <w:r w:rsidRPr="00C72A21">
        <w:rPr>
          <w:sz w:val="20"/>
          <w:szCs w:val="20"/>
        </w:rPr>
        <w:t xml:space="preserve"> – Evoluzione del quadro regolamentare e normativo –</w:t>
      </w:r>
      <w:r w:rsidR="00ED1268">
        <w:rPr>
          <w:b/>
          <w:sz w:val="20"/>
          <w:szCs w:val="20"/>
        </w:rPr>
        <w:t xml:space="preserve"> </w:t>
      </w:r>
      <w:bookmarkStart w:id="0" w:name="_GoBack"/>
      <w:bookmarkEnd w:id="0"/>
      <w:r w:rsidRPr="00C72A21">
        <w:rPr>
          <w:b/>
          <w:sz w:val="20"/>
          <w:szCs w:val="20"/>
        </w:rPr>
        <w:t>Stefano Quintarelli</w:t>
      </w:r>
      <w:r w:rsidRPr="00C72A21">
        <w:rPr>
          <w:sz w:val="20"/>
          <w:szCs w:val="20"/>
        </w:rPr>
        <w:t xml:space="preserve"> (</w:t>
      </w:r>
      <w:proofErr w:type="spellStart"/>
      <w:r w:rsidR="00B34C67">
        <w:rPr>
          <w:sz w:val="20"/>
          <w:szCs w:val="20"/>
        </w:rPr>
        <w:t>Intergruppo</w:t>
      </w:r>
      <w:proofErr w:type="spellEnd"/>
      <w:r w:rsidR="00B34C67">
        <w:rPr>
          <w:sz w:val="20"/>
          <w:szCs w:val="20"/>
        </w:rPr>
        <w:t xml:space="preserve"> parlamentare per l’innovazione tecnologica</w:t>
      </w:r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 xml:space="preserve">Antonio </w:t>
      </w:r>
      <w:proofErr w:type="spellStart"/>
      <w:r w:rsidRPr="00C72A21">
        <w:rPr>
          <w:b/>
          <w:sz w:val="20"/>
          <w:szCs w:val="20"/>
        </w:rPr>
        <w:t>Nicita</w:t>
      </w:r>
      <w:proofErr w:type="spellEnd"/>
      <w:r w:rsidRPr="00C72A21">
        <w:rPr>
          <w:b/>
          <w:sz w:val="20"/>
          <w:szCs w:val="20"/>
        </w:rPr>
        <w:t xml:space="preserve"> </w:t>
      </w:r>
      <w:r w:rsidRPr="00C72A21">
        <w:rPr>
          <w:sz w:val="20"/>
          <w:szCs w:val="20"/>
        </w:rPr>
        <w:t xml:space="preserve">(Agcom) – </w:t>
      </w:r>
      <w:r w:rsidRPr="00C72A21">
        <w:rPr>
          <w:b/>
          <w:sz w:val="20"/>
          <w:szCs w:val="20"/>
        </w:rPr>
        <w:t>Marco Fiorentino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KPQNwest</w:t>
      </w:r>
      <w:proofErr w:type="spellEnd"/>
      <w:r w:rsidRPr="00C72A21">
        <w:rPr>
          <w:sz w:val="20"/>
          <w:szCs w:val="20"/>
        </w:rPr>
        <w:t>)</w:t>
      </w:r>
    </w:p>
    <w:p w14:paraId="0029DF1F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11:30</w:t>
      </w:r>
      <w:r w:rsidRPr="00C72A21">
        <w:rPr>
          <w:sz w:val="20"/>
          <w:szCs w:val="20"/>
        </w:rPr>
        <w:t xml:space="preserve"> – Verso un nuovo mercato wholesale – </w:t>
      </w:r>
      <w:r w:rsidRPr="00C72A21">
        <w:rPr>
          <w:b/>
          <w:sz w:val="20"/>
          <w:szCs w:val="20"/>
        </w:rPr>
        <w:t xml:space="preserve">Walter Felice </w:t>
      </w:r>
      <w:proofErr w:type="spellStart"/>
      <w:r w:rsidRPr="00C72A21">
        <w:rPr>
          <w:b/>
          <w:sz w:val="20"/>
          <w:szCs w:val="20"/>
        </w:rPr>
        <w:t>Ibba</w:t>
      </w:r>
      <w:proofErr w:type="spellEnd"/>
      <w:r w:rsidRPr="00C72A21">
        <w:rPr>
          <w:sz w:val="20"/>
          <w:szCs w:val="20"/>
        </w:rPr>
        <w:t xml:space="preserve"> (Telecom Italia) – </w:t>
      </w:r>
      <w:r w:rsidRPr="00C72A21">
        <w:rPr>
          <w:b/>
          <w:sz w:val="20"/>
          <w:szCs w:val="20"/>
        </w:rPr>
        <w:t>Moreno Grassi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Metroweb</w:t>
      </w:r>
      <w:proofErr w:type="spellEnd"/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>Paolo Nuti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MC-Link</w:t>
      </w:r>
      <w:proofErr w:type="spellEnd"/>
      <w:r w:rsidRPr="00C72A21">
        <w:rPr>
          <w:sz w:val="20"/>
          <w:szCs w:val="20"/>
        </w:rPr>
        <w:t>)</w:t>
      </w:r>
    </w:p>
    <w:p w14:paraId="616150CC" w14:textId="21B786C4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12:00</w:t>
      </w:r>
      <w:r w:rsidRPr="00C72A21">
        <w:rPr>
          <w:sz w:val="20"/>
          <w:szCs w:val="20"/>
        </w:rPr>
        <w:t xml:space="preserve"> – L’attuazione dei progetti strategici alla prova dei fatti – </w:t>
      </w:r>
      <w:r w:rsidRPr="00C72A21">
        <w:rPr>
          <w:b/>
          <w:sz w:val="20"/>
          <w:szCs w:val="20"/>
        </w:rPr>
        <w:t xml:space="preserve">Alessandra </w:t>
      </w:r>
      <w:proofErr w:type="spellStart"/>
      <w:r w:rsidRPr="00C72A21">
        <w:rPr>
          <w:b/>
          <w:sz w:val="20"/>
          <w:szCs w:val="20"/>
        </w:rPr>
        <w:t>Poggiani</w:t>
      </w:r>
      <w:proofErr w:type="spellEnd"/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AgID</w:t>
      </w:r>
      <w:proofErr w:type="spellEnd"/>
      <w:r w:rsidRPr="00C72A21">
        <w:rPr>
          <w:sz w:val="20"/>
          <w:szCs w:val="20"/>
        </w:rPr>
        <w:t>) –</w:t>
      </w:r>
      <w:r w:rsidR="00ED1268">
        <w:rPr>
          <w:b/>
          <w:sz w:val="20"/>
          <w:szCs w:val="20"/>
        </w:rPr>
        <w:t xml:space="preserve"> </w:t>
      </w:r>
      <w:r w:rsidRPr="00C72A21">
        <w:rPr>
          <w:b/>
          <w:sz w:val="20"/>
          <w:szCs w:val="20"/>
        </w:rPr>
        <w:t xml:space="preserve">Raffaele </w:t>
      </w:r>
      <w:proofErr w:type="spellStart"/>
      <w:r w:rsidRPr="00C72A21">
        <w:rPr>
          <w:b/>
          <w:sz w:val="20"/>
          <w:szCs w:val="20"/>
        </w:rPr>
        <w:t>Tiscar</w:t>
      </w:r>
      <w:proofErr w:type="spellEnd"/>
      <w:r w:rsidRPr="00C72A21">
        <w:rPr>
          <w:sz w:val="20"/>
          <w:szCs w:val="20"/>
        </w:rPr>
        <w:t xml:space="preserve"> (Presidenza del Consiglio) – </w:t>
      </w:r>
      <w:r w:rsidRPr="00C72A21">
        <w:rPr>
          <w:b/>
          <w:sz w:val="20"/>
          <w:szCs w:val="20"/>
        </w:rPr>
        <w:t>Salvatore Lombardo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Infratel</w:t>
      </w:r>
      <w:proofErr w:type="spellEnd"/>
      <w:r w:rsidRPr="00C72A21">
        <w:rPr>
          <w:sz w:val="20"/>
          <w:szCs w:val="20"/>
        </w:rPr>
        <w:t>)</w:t>
      </w:r>
    </w:p>
    <w:p w14:paraId="6D658636" w14:textId="43C0EB0F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12:30</w:t>
      </w:r>
      <w:r w:rsidRPr="00C72A21">
        <w:rPr>
          <w:sz w:val="20"/>
          <w:szCs w:val="20"/>
        </w:rPr>
        <w:t xml:space="preserve"> – Conclusioni – </w:t>
      </w:r>
      <w:r w:rsidRPr="00C72A21">
        <w:rPr>
          <w:b/>
          <w:sz w:val="20"/>
          <w:szCs w:val="20"/>
        </w:rPr>
        <w:t>Alessio Beltrame</w:t>
      </w:r>
      <w:r w:rsidRPr="00C72A21">
        <w:rPr>
          <w:sz w:val="20"/>
          <w:szCs w:val="20"/>
        </w:rPr>
        <w:t xml:space="preserve"> (</w:t>
      </w:r>
      <w:proofErr w:type="spellStart"/>
      <w:r w:rsidRPr="00C72A21">
        <w:rPr>
          <w:sz w:val="20"/>
          <w:szCs w:val="20"/>
        </w:rPr>
        <w:t>MiSE</w:t>
      </w:r>
      <w:proofErr w:type="spellEnd"/>
      <w:r w:rsidRPr="00C72A21">
        <w:rPr>
          <w:sz w:val="20"/>
          <w:szCs w:val="20"/>
        </w:rPr>
        <w:t xml:space="preserve">) – </w:t>
      </w:r>
      <w:r w:rsidRPr="00C72A21">
        <w:rPr>
          <w:b/>
          <w:sz w:val="20"/>
          <w:szCs w:val="20"/>
        </w:rPr>
        <w:t>Ren</w:t>
      </w:r>
      <w:r w:rsidR="00772398">
        <w:rPr>
          <w:b/>
          <w:sz w:val="20"/>
          <w:szCs w:val="20"/>
        </w:rPr>
        <w:t>ato Soru</w:t>
      </w:r>
      <w:r w:rsidRPr="00C72A21">
        <w:rPr>
          <w:sz w:val="20"/>
          <w:szCs w:val="20"/>
        </w:rPr>
        <w:t xml:space="preserve"> (Tiscali) –</w:t>
      </w:r>
      <w:r w:rsidRPr="00C72A21">
        <w:rPr>
          <w:b/>
          <w:sz w:val="20"/>
          <w:szCs w:val="20"/>
        </w:rPr>
        <w:t>Fran</w:t>
      </w:r>
      <w:r w:rsidR="00C205D1">
        <w:rPr>
          <w:b/>
          <w:sz w:val="20"/>
          <w:szCs w:val="20"/>
        </w:rPr>
        <w:t>co Bassanini</w:t>
      </w:r>
      <w:r w:rsidRPr="00C72A21">
        <w:rPr>
          <w:sz w:val="20"/>
          <w:szCs w:val="20"/>
        </w:rPr>
        <w:t xml:space="preserve"> (</w:t>
      </w:r>
      <w:r w:rsidR="00B659A7">
        <w:rPr>
          <w:sz w:val="20"/>
          <w:szCs w:val="20"/>
        </w:rPr>
        <w:t>ASTRID</w:t>
      </w:r>
      <w:r w:rsidRPr="00C72A21">
        <w:rPr>
          <w:sz w:val="20"/>
          <w:szCs w:val="20"/>
        </w:rPr>
        <w:t>)</w:t>
      </w:r>
    </w:p>
    <w:p w14:paraId="6ADAC79E" w14:textId="77777777" w:rsidR="00B5163E" w:rsidRPr="00C72A21" w:rsidRDefault="00B5163E" w:rsidP="00B5163E">
      <w:pPr>
        <w:jc w:val="both"/>
        <w:rPr>
          <w:sz w:val="20"/>
          <w:szCs w:val="20"/>
        </w:rPr>
      </w:pPr>
      <w:r w:rsidRPr="00C72A21">
        <w:rPr>
          <w:b/>
          <w:sz w:val="20"/>
          <w:szCs w:val="20"/>
        </w:rPr>
        <w:t>Ore 13:00</w:t>
      </w:r>
      <w:r w:rsidRPr="00C72A21">
        <w:rPr>
          <w:sz w:val="20"/>
          <w:szCs w:val="20"/>
        </w:rPr>
        <w:t xml:space="preserve"> – Chiusura dei lavori – </w:t>
      </w:r>
      <w:r w:rsidRPr="00C72A21">
        <w:rPr>
          <w:b/>
          <w:sz w:val="20"/>
          <w:szCs w:val="20"/>
        </w:rPr>
        <w:t>Renato Brunetti</w:t>
      </w:r>
      <w:r w:rsidRPr="00C72A21">
        <w:rPr>
          <w:sz w:val="20"/>
          <w:szCs w:val="20"/>
        </w:rPr>
        <w:t xml:space="preserve"> (Presidente AIIP)</w:t>
      </w:r>
      <w:r w:rsidR="00716E1E" w:rsidRPr="00C72A21">
        <w:rPr>
          <w:sz w:val="20"/>
          <w:szCs w:val="20"/>
        </w:rPr>
        <w:t xml:space="preserve"> </w:t>
      </w:r>
    </w:p>
    <w:p w14:paraId="6628D7EE" w14:textId="77777777" w:rsidR="00B5163E" w:rsidRPr="00C72A21" w:rsidRDefault="00B5163E" w:rsidP="00B5163E">
      <w:pPr>
        <w:rPr>
          <w:sz w:val="20"/>
          <w:szCs w:val="20"/>
        </w:rPr>
      </w:pPr>
      <w:r w:rsidRPr="00C72A21">
        <w:rPr>
          <w:sz w:val="20"/>
          <w:szCs w:val="20"/>
        </w:rPr>
        <w:t xml:space="preserve">Registrazione obbligatoria – entro il 31 marzo 2015 – al sito web </w:t>
      </w:r>
      <w:hyperlink r:id="rId9" w:history="1">
        <w:r w:rsidRPr="00C72A21">
          <w:rPr>
            <w:rStyle w:val="Collegamentoipertestuale"/>
            <w:sz w:val="20"/>
            <w:szCs w:val="20"/>
          </w:rPr>
          <w:t>http://www.aiip.it/registrazione.php</w:t>
        </w:r>
      </w:hyperlink>
    </w:p>
    <w:p w14:paraId="232B4E4B" w14:textId="77777777" w:rsidR="00772398" w:rsidRDefault="00772398" w:rsidP="00C72A21">
      <w:pPr>
        <w:rPr>
          <w:rFonts w:ascii="Arial" w:hAnsi="Arial" w:cs="Arial"/>
          <w:sz w:val="16"/>
          <w:szCs w:val="16"/>
        </w:rPr>
      </w:pPr>
    </w:p>
    <w:p w14:paraId="7885F754" w14:textId="07C36850" w:rsidR="00C72A21" w:rsidRDefault="00AC1A2A" w:rsidP="00C72A21">
      <w:pPr>
        <w:rPr>
          <w:rFonts w:ascii="Arial" w:hAnsi="Arial" w:cs="Arial"/>
          <w:sz w:val="16"/>
          <w:szCs w:val="16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098330C" wp14:editId="2B544B23">
            <wp:simplePos x="0" y="0"/>
            <wp:positionH relativeFrom="column">
              <wp:posOffset>2417445</wp:posOffset>
            </wp:positionH>
            <wp:positionV relativeFrom="paragraph">
              <wp:posOffset>36830</wp:posOffset>
            </wp:positionV>
            <wp:extent cx="3491230" cy="433705"/>
            <wp:effectExtent l="0" t="0" r="0" b="0"/>
            <wp:wrapSquare wrapText="bothSides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ns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23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E3818" w14:textId="20637925" w:rsidR="00C72A21" w:rsidRPr="00334CF4" w:rsidRDefault="00772398" w:rsidP="00C72A2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convegno è sponsorizzato da</w:t>
      </w:r>
    </w:p>
    <w:p w14:paraId="5FB3F9D8" w14:textId="77777777" w:rsidR="003F3D80" w:rsidRDefault="003F3D80" w:rsidP="00C72A21">
      <w:pPr>
        <w:rPr>
          <w:rFonts w:ascii="Arial" w:hAnsi="Arial" w:cs="Arial"/>
          <w:b/>
          <w:i/>
          <w:sz w:val="16"/>
          <w:szCs w:val="16"/>
          <w:u w:val="single"/>
        </w:rPr>
      </w:pPr>
    </w:p>
    <w:p w14:paraId="0D6ABDD3" w14:textId="5D1E710B" w:rsidR="00C72A21" w:rsidRPr="003F3D80" w:rsidRDefault="00233FF2" w:rsidP="00C72A21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3F3D80">
        <w:rPr>
          <w:rFonts w:ascii="Arial" w:hAnsi="Arial" w:cs="Arial"/>
          <w:b/>
          <w:i/>
          <w:sz w:val="16"/>
          <w:szCs w:val="16"/>
          <w:u w:val="single"/>
        </w:rPr>
        <w:t>Segreteria organizzativa</w:t>
      </w:r>
      <w:r w:rsidR="00721D1F" w:rsidRPr="003F3D80">
        <w:rPr>
          <w:rFonts w:ascii="Arial" w:hAnsi="Arial" w:cs="Arial"/>
          <w:b/>
          <w:i/>
          <w:sz w:val="16"/>
          <w:szCs w:val="16"/>
          <w:u w:val="single"/>
        </w:rPr>
        <w:t>:</w:t>
      </w:r>
    </w:p>
    <w:p w14:paraId="7D032035" w14:textId="72A91F30" w:rsidR="00233FF2" w:rsidRPr="00721D1F" w:rsidRDefault="00E91B2A" w:rsidP="00C72A21">
      <w:pPr>
        <w:rPr>
          <w:rFonts w:ascii="Arial" w:hAnsi="Arial" w:cs="Arial"/>
          <w:sz w:val="16"/>
          <w:szCs w:val="16"/>
        </w:rPr>
      </w:pPr>
      <w:hyperlink r:id="rId11" w:history="1">
        <w:r w:rsidR="00233FF2" w:rsidRPr="00721D1F">
          <w:rPr>
            <w:rStyle w:val="Collegamentoipertestuale"/>
            <w:color w:val="0070C0"/>
            <w:sz w:val="18"/>
            <w:szCs w:val="18"/>
          </w:rPr>
          <w:t>segre@aiip.it</w:t>
        </w:r>
      </w:hyperlink>
      <w:r w:rsidR="00233FF2" w:rsidRPr="00721D1F">
        <w:rPr>
          <w:color w:val="0070C0"/>
          <w:sz w:val="18"/>
          <w:szCs w:val="18"/>
        </w:rPr>
        <w:t xml:space="preserve"> – </w:t>
      </w:r>
      <w:hyperlink r:id="rId12" w:tgtFrame="_blank" w:history="1">
        <w:r w:rsidR="00233FF2" w:rsidRPr="00721D1F">
          <w:rPr>
            <w:rStyle w:val="Collegamentoipertestuale"/>
            <w:color w:val="0070C0"/>
            <w:sz w:val="18"/>
            <w:szCs w:val="18"/>
          </w:rPr>
          <w:t>www.aiip.it</w:t>
        </w:r>
      </w:hyperlink>
      <w:r w:rsidR="00233FF2" w:rsidRPr="00721D1F">
        <w:rPr>
          <w:sz w:val="18"/>
          <w:szCs w:val="18"/>
        </w:rPr>
        <w:t xml:space="preserve"> – </w:t>
      </w:r>
      <w:r w:rsidR="00721D1F" w:rsidRPr="00721D1F">
        <w:rPr>
          <w:sz w:val="18"/>
          <w:szCs w:val="18"/>
        </w:rPr>
        <w:t>Mobile</w:t>
      </w:r>
      <w:r w:rsidR="00721D1F">
        <w:rPr>
          <w:sz w:val="18"/>
          <w:szCs w:val="18"/>
        </w:rPr>
        <w:t xml:space="preserve"> </w:t>
      </w:r>
      <w:r w:rsidR="00233FF2" w:rsidRPr="00721D1F">
        <w:rPr>
          <w:sz w:val="18"/>
          <w:szCs w:val="18"/>
        </w:rPr>
        <w:t xml:space="preserve">393/8230638 </w:t>
      </w:r>
      <w:r w:rsidR="00233FF2" w:rsidRPr="00721D1F">
        <w:t> </w:t>
      </w:r>
    </w:p>
    <w:p w14:paraId="6727D8BD" w14:textId="73E38F88" w:rsidR="00C72A21" w:rsidRDefault="00233FF2" w:rsidP="00C72A21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  <w:r w:rsidRPr="00233FF2">
        <w:rPr>
          <w:rFonts w:ascii="Arial" w:hAnsi="Arial" w:cs="Arial"/>
          <w:b/>
          <w:i/>
          <w:sz w:val="16"/>
          <w:szCs w:val="16"/>
          <w:u w:val="single"/>
        </w:rPr>
        <w:t xml:space="preserve">Accredito Stampa </w:t>
      </w:r>
      <w:r w:rsidR="00721D1F">
        <w:rPr>
          <w:rFonts w:ascii="Arial" w:hAnsi="Arial" w:cs="Arial"/>
          <w:b/>
          <w:i/>
          <w:sz w:val="16"/>
          <w:szCs w:val="16"/>
          <w:u w:val="single"/>
        </w:rPr>
        <w:t>:</w:t>
      </w:r>
    </w:p>
    <w:p w14:paraId="39D3A2FF" w14:textId="77777777" w:rsidR="003F3D80" w:rsidRPr="00233FF2" w:rsidRDefault="003F3D80" w:rsidP="00C72A21">
      <w:pPr>
        <w:spacing w:after="0"/>
        <w:rPr>
          <w:rFonts w:ascii="Arial" w:hAnsi="Arial" w:cs="Arial"/>
          <w:b/>
          <w:i/>
          <w:sz w:val="16"/>
          <w:szCs w:val="16"/>
          <w:u w:val="single"/>
        </w:rPr>
      </w:pPr>
    </w:p>
    <w:p w14:paraId="7EB2A5EB" w14:textId="77777777" w:rsidR="00C72A21" w:rsidRPr="00786979" w:rsidRDefault="00C72A21" w:rsidP="00C72A21">
      <w:pPr>
        <w:spacing w:after="0"/>
        <w:rPr>
          <w:rFonts w:ascii="Arial" w:hAnsi="Arial" w:cs="Arial"/>
          <w:b/>
          <w:sz w:val="16"/>
          <w:szCs w:val="16"/>
        </w:rPr>
      </w:pPr>
      <w:r w:rsidRPr="00786979">
        <w:rPr>
          <w:rFonts w:ascii="Arial" w:hAnsi="Arial" w:cs="Arial"/>
          <w:b/>
          <w:sz w:val="16"/>
          <w:szCs w:val="16"/>
        </w:rPr>
        <w:t xml:space="preserve">Cast </w:t>
      </w:r>
      <w:proofErr w:type="spellStart"/>
      <w:r w:rsidRPr="00786979">
        <w:rPr>
          <w:rFonts w:ascii="Arial" w:hAnsi="Arial" w:cs="Arial"/>
          <w:b/>
          <w:sz w:val="16"/>
          <w:szCs w:val="16"/>
        </w:rPr>
        <w:t>Adv</w:t>
      </w:r>
      <w:proofErr w:type="spellEnd"/>
      <w:r w:rsidRPr="00786979">
        <w:rPr>
          <w:rFonts w:ascii="Arial" w:hAnsi="Arial" w:cs="Arial"/>
          <w:b/>
          <w:sz w:val="16"/>
          <w:szCs w:val="16"/>
        </w:rPr>
        <w:t xml:space="preserve">. &amp; </w:t>
      </w:r>
      <w:proofErr w:type="spellStart"/>
      <w:r w:rsidRPr="00786979">
        <w:rPr>
          <w:rFonts w:ascii="Arial" w:hAnsi="Arial" w:cs="Arial"/>
          <w:b/>
          <w:sz w:val="16"/>
          <w:szCs w:val="16"/>
        </w:rPr>
        <w:t>Communication</w:t>
      </w:r>
      <w:proofErr w:type="spellEnd"/>
      <w:r w:rsidRPr="0078697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786979">
        <w:rPr>
          <w:rFonts w:ascii="Arial" w:hAnsi="Arial" w:cs="Arial"/>
          <w:b/>
          <w:sz w:val="16"/>
          <w:szCs w:val="16"/>
        </w:rPr>
        <w:t>Srl</w:t>
      </w:r>
      <w:proofErr w:type="spellEnd"/>
    </w:p>
    <w:p w14:paraId="269431B7" w14:textId="77777777" w:rsidR="00C72A21" w:rsidRPr="00786979" w:rsidRDefault="00C72A21" w:rsidP="00C72A21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>Tel. + 39 06 33252983</w:t>
      </w:r>
    </w:p>
    <w:p w14:paraId="1E441160" w14:textId="77777777" w:rsidR="00C72A21" w:rsidRPr="00786979" w:rsidRDefault="00C72A21" w:rsidP="00C72A21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>www.castadv.it</w:t>
      </w:r>
    </w:p>
    <w:p w14:paraId="345B45D3" w14:textId="77777777" w:rsidR="00C72A21" w:rsidRPr="00786979" w:rsidRDefault="00C72A21" w:rsidP="00C72A21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>Mobile 340 0080688</w:t>
      </w:r>
    </w:p>
    <w:p w14:paraId="0B6F86EF" w14:textId="1E5A0512" w:rsidR="00C72A21" w:rsidRPr="00786979" w:rsidRDefault="00C72A21" w:rsidP="00B01F6F">
      <w:pPr>
        <w:spacing w:after="0"/>
        <w:rPr>
          <w:rFonts w:ascii="Arial" w:hAnsi="Arial" w:cs="Arial"/>
          <w:sz w:val="16"/>
          <w:szCs w:val="16"/>
        </w:rPr>
      </w:pPr>
      <w:r w:rsidRPr="00786979">
        <w:rPr>
          <w:rFonts w:ascii="Arial" w:hAnsi="Arial" w:cs="Arial"/>
          <w:sz w:val="16"/>
          <w:szCs w:val="16"/>
        </w:rPr>
        <w:t xml:space="preserve">Antonio </w:t>
      </w:r>
      <w:proofErr w:type="spellStart"/>
      <w:r w:rsidRPr="00786979">
        <w:rPr>
          <w:rFonts w:ascii="Arial" w:hAnsi="Arial" w:cs="Arial"/>
          <w:sz w:val="16"/>
          <w:szCs w:val="16"/>
        </w:rPr>
        <w:t>Patara</w:t>
      </w:r>
      <w:proofErr w:type="spellEnd"/>
    </w:p>
    <w:sectPr w:rsidR="00C72A21" w:rsidRPr="00786979" w:rsidSect="00EA03B2">
      <w:headerReference w:type="default" r:id="rId13"/>
      <w:footerReference w:type="default" r:id="rId14"/>
      <w:pgSz w:w="11900" w:h="16840"/>
      <w:pgMar w:top="1418" w:right="1134" w:bottom="1134" w:left="1134" w:header="709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AAFA7" w14:textId="77777777" w:rsidR="00E91B2A" w:rsidRDefault="00E91B2A" w:rsidP="00EA03B2">
      <w:pPr>
        <w:spacing w:after="0"/>
      </w:pPr>
      <w:r>
        <w:separator/>
      </w:r>
    </w:p>
  </w:endnote>
  <w:endnote w:type="continuationSeparator" w:id="0">
    <w:p w14:paraId="087349C2" w14:textId="77777777" w:rsidR="00E91B2A" w:rsidRDefault="00E91B2A" w:rsidP="00EA03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22B49" w14:textId="77777777" w:rsidR="00716E1E" w:rsidRDefault="00716E1E" w:rsidP="0051615A">
    <w:pPr>
      <w:pStyle w:val="Pidipagina"/>
    </w:pP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82B18" wp14:editId="4799F948">
              <wp:simplePos x="0" y="0"/>
              <wp:positionH relativeFrom="column">
                <wp:posOffset>1693545</wp:posOffset>
              </wp:positionH>
              <wp:positionV relativeFrom="paragraph">
                <wp:posOffset>282575</wp:posOffset>
              </wp:positionV>
              <wp:extent cx="3429000" cy="8001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29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EF698" w14:textId="77777777" w:rsidR="00716E1E" w:rsidRPr="00812492" w:rsidRDefault="00716E1E" w:rsidP="00AF2C00">
                          <w:pPr>
                            <w:pStyle w:val="Pidipagina"/>
                            <w:spacing w:line="276" w:lineRule="auto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12492">
                            <w:rPr>
                              <w:rFonts w:ascii="Arial Narrow" w:hAnsi="Arial Narrow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ASSOCIAZIONE ITALIANA INTERNET PROVIDERS</w:t>
                          </w: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c/o Studio Legale Valli &amp;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Ass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. – Via del Governo Vecchio, 20 - 00186 Roma</w:t>
                          </w:r>
                        </w:p>
                        <w:p w14:paraId="28770D5F" w14:textId="77777777" w:rsidR="00716E1E" w:rsidRPr="00812492" w:rsidRDefault="00716E1E" w:rsidP="00AF2C00">
                          <w:pPr>
                            <w:pStyle w:val="Pidipagina"/>
                            <w:spacing w:line="276" w:lineRule="auto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Cod. </w:t>
                          </w:r>
                          <w:proofErr w:type="spellStart"/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Fis</w:t>
                          </w:r>
                          <w:proofErr w:type="spellEnd"/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>.: 97166260154 – P. IVA: 07549520968</w:t>
                          </w:r>
                        </w:p>
                        <w:p w14:paraId="7A48BB6B" w14:textId="77777777" w:rsidR="00716E1E" w:rsidRPr="00812492" w:rsidRDefault="00716E1E">
                          <w:pPr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33.35pt;margin-top:22.25pt;width:27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" filled="f" stroked="f">
              <v:textbox>
                <w:txbxContent>
                  <w:p w:rsidR="00812492" w:rsidRPr="00812492" w:rsidRDefault="00812492" w:rsidP="00AF2C00">
                    <w:pPr>
                      <w:pStyle w:val="Pidipagina"/>
                      <w:spacing w:line="276" w:lineRule="auto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  <w:r w:rsidRPr="00812492">
                      <w:rPr>
                        <w:rFonts w:ascii="Arial Narrow" w:hAnsi="Arial Narrow"/>
                        <w:b/>
                        <w:color w:val="595959" w:themeColor="text1" w:themeTint="A6"/>
                        <w:sz w:val="16"/>
                        <w:szCs w:val="16"/>
                      </w:rPr>
                      <w:t>ASSOCIAZIONE ITALIANA INTERNET PROVIDERS</w:t>
                    </w: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br/>
                    </w:r>
                    <w:r w:rsidR="00A523BC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 xml:space="preserve">c/o Studio Legale Valli &amp; </w:t>
                    </w:r>
                    <w:proofErr w:type="spellStart"/>
                    <w:r w:rsidR="00A523BC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Ass</w:t>
                    </w:r>
                    <w:proofErr w:type="spellEnd"/>
                    <w:r w:rsidR="00A523BC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. – Via del Governo Vecchio, 20 - 00186 Roma</w:t>
                    </w:r>
                  </w:p>
                  <w:p w:rsidR="00812492" w:rsidRPr="00812492" w:rsidRDefault="00812492" w:rsidP="00AF2C00">
                    <w:pPr>
                      <w:pStyle w:val="Pidipagina"/>
                      <w:spacing w:line="276" w:lineRule="auto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 xml:space="preserve">Cod. </w:t>
                    </w:r>
                    <w:proofErr w:type="spellStart"/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Fis</w:t>
                    </w:r>
                    <w:proofErr w:type="spellEnd"/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>.: 97166260154 – P. IVA: 07549520968</w:t>
                    </w:r>
                  </w:p>
                  <w:p w:rsidR="00812492" w:rsidRPr="00812492" w:rsidRDefault="00812492">
                    <w:pPr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FD1685" wp14:editId="2055E494">
              <wp:simplePos x="0" y="0"/>
              <wp:positionH relativeFrom="column">
                <wp:posOffset>5186045</wp:posOffset>
              </wp:positionH>
              <wp:positionV relativeFrom="paragraph">
                <wp:posOffset>269875</wp:posOffset>
              </wp:positionV>
              <wp:extent cx="1460500" cy="800100"/>
              <wp:effectExtent l="0" t="0" r="0" b="1270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0C59E" w14:textId="77777777" w:rsidR="00716E1E" w:rsidRPr="00812492" w:rsidRDefault="00716E1E" w:rsidP="00812492">
                          <w:pPr>
                            <w:spacing w:line="276" w:lineRule="auto"/>
                            <w:jc w:val="right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Sito Web: www.aiip.it </w:t>
                          </w: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 xml:space="preserve">E-mail: info@aiip.it </w:t>
                          </w:r>
                          <w:r w:rsidRPr="00812492"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  <w:br/>
                            <w:t>PEC: aiip.pec@unicert.it</w:t>
                          </w:r>
                        </w:p>
                        <w:p w14:paraId="4D7A426C" w14:textId="77777777" w:rsidR="00716E1E" w:rsidRPr="00812492" w:rsidRDefault="00716E1E" w:rsidP="00812492">
                          <w:pPr>
                            <w:spacing w:line="276" w:lineRule="auto"/>
                            <w:jc w:val="right"/>
                            <w:rPr>
                              <w:rFonts w:ascii="Arial Narrow" w:hAnsi="Arial Narrow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id="Casella di testo 4" o:spid="_x0000_s1027" type="#_x0000_t202" style="position:absolute;margin-left:408.35pt;margin-top:21.25pt;width:11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" filled="f" stroked="f">
              <v:textbox>
                <w:txbxContent>
                  <w:p w:rsidR="00812492" w:rsidRPr="00812492" w:rsidRDefault="00812492" w:rsidP="00812492">
                    <w:pPr>
                      <w:spacing w:line="276" w:lineRule="auto"/>
                      <w:jc w:val="right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t xml:space="preserve">Sito Web: www.aiip.it </w:t>
                    </w: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br/>
                      <w:t xml:space="preserve">E-mail: info@aiip.it </w:t>
                    </w:r>
                    <w:r w:rsidRPr="00812492"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  <w:br/>
                      <w:t>PEC: aiip.pec@unicert.it</w:t>
                    </w:r>
                  </w:p>
                  <w:p w:rsidR="00812492" w:rsidRPr="00812492" w:rsidRDefault="00812492" w:rsidP="00812492">
                    <w:pPr>
                      <w:spacing w:line="276" w:lineRule="auto"/>
                      <w:jc w:val="right"/>
                      <w:rPr>
                        <w:rFonts w:ascii="Arial Narrow" w:hAnsi="Arial Narrow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1615A">
      <w:rPr>
        <w:noProof/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1A2EC9C6" wp14:editId="0FFF79C3">
          <wp:simplePos x="0" y="0"/>
          <wp:positionH relativeFrom="column">
            <wp:posOffset>-473075</wp:posOffset>
          </wp:positionH>
          <wp:positionV relativeFrom="paragraph">
            <wp:posOffset>91440</wp:posOffset>
          </wp:positionV>
          <wp:extent cx="7082077" cy="834261"/>
          <wp:effectExtent l="0" t="0" r="5080" b="444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I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82077" cy="83426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14:paraId="37C386F5" w14:textId="77777777" w:rsidR="00716E1E" w:rsidRDefault="00716E1E">
    <w:pPr>
      <w:pStyle w:val="Pidipagina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82EE5" w14:textId="77777777" w:rsidR="00E91B2A" w:rsidRDefault="00E91B2A" w:rsidP="00EA03B2">
      <w:pPr>
        <w:spacing w:after="0"/>
      </w:pPr>
      <w:r>
        <w:separator/>
      </w:r>
    </w:p>
  </w:footnote>
  <w:footnote w:type="continuationSeparator" w:id="0">
    <w:p w14:paraId="70E036A8" w14:textId="77777777" w:rsidR="00E91B2A" w:rsidRDefault="00E91B2A" w:rsidP="00EA03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A70B0" w14:textId="77777777" w:rsidR="00716E1E" w:rsidRDefault="00716E1E" w:rsidP="00EA03B2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4E1EA7D" wp14:editId="79EDA5A2">
          <wp:extent cx="2399283" cy="914238"/>
          <wp:effectExtent l="0" t="0" r="0" b="635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2223" cy="915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2141CEBB" w14:textId="77777777" w:rsidR="00716E1E" w:rsidRDefault="00716E1E" w:rsidP="00EA03B2">
    <w:pPr>
      <w:pStyle w:val="Intestazione"/>
      <w:jc w:val="center"/>
    </w:pPr>
  </w:p>
  <w:p w14:paraId="74A497A6" w14:textId="77777777" w:rsidR="00716E1E" w:rsidRDefault="00716E1E" w:rsidP="00EA03B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A1CFB"/>
    <w:multiLevelType w:val="hybridMultilevel"/>
    <w:tmpl w:val="83E2DBE8"/>
    <w:lvl w:ilvl="0" w:tplc="8182BDE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79"/>
    <w:rsid w:val="00056E10"/>
    <w:rsid w:val="000B5179"/>
    <w:rsid w:val="00106106"/>
    <w:rsid w:val="001A7ED9"/>
    <w:rsid w:val="001B136F"/>
    <w:rsid w:val="00203C55"/>
    <w:rsid w:val="00227149"/>
    <w:rsid w:val="00233FF2"/>
    <w:rsid w:val="00251870"/>
    <w:rsid w:val="002546D6"/>
    <w:rsid w:val="002602F3"/>
    <w:rsid w:val="002915BF"/>
    <w:rsid w:val="00360787"/>
    <w:rsid w:val="003F3D80"/>
    <w:rsid w:val="00421922"/>
    <w:rsid w:val="0046645B"/>
    <w:rsid w:val="0051615A"/>
    <w:rsid w:val="005712DF"/>
    <w:rsid w:val="006D3DEC"/>
    <w:rsid w:val="00716E1E"/>
    <w:rsid w:val="00721D1F"/>
    <w:rsid w:val="00772398"/>
    <w:rsid w:val="00786979"/>
    <w:rsid w:val="007C0799"/>
    <w:rsid w:val="00812492"/>
    <w:rsid w:val="00814F51"/>
    <w:rsid w:val="00835E00"/>
    <w:rsid w:val="0087261F"/>
    <w:rsid w:val="008D0173"/>
    <w:rsid w:val="00A523BC"/>
    <w:rsid w:val="00A9287D"/>
    <w:rsid w:val="00AC1A2A"/>
    <w:rsid w:val="00AF2C00"/>
    <w:rsid w:val="00B01F6F"/>
    <w:rsid w:val="00B0407E"/>
    <w:rsid w:val="00B34C67"/>
    <w:rsid w:val="00B5163E"/>
    <w:rsid w:val="00B659A7"/>
    <w:rsid w:val="00B92440"/>
    <w:rsid w:val="00BA7E94"/>
    <w:rsid w:val="00C205D1"/>
    <w:rsid w:val="00C72A21"/>
    <w:rsid w:val="00CB5A80"/>
    <w:rsid w:val="00D63593"/>
    <w:rsid w:val="00D82129"/>
    <w:rsid w:val="00D8633E"/>
    <w:rsid w:val="00DD5B1E"/>
    <w:rsid w:val="00E354A2"/>
    <w:rsid w:val="00E6243A"/>
    <w:rsid w:val="00E67A91"/>
    <w:rsid w:val="00E86B63"/>
    <w:rsid w:val="00E91B2A"/>
    <w:rsid w:val="00EA03B2"/>
    <w:rsid w:val="00ED1268"/>
    <w:rsid w:val="00EE17FE"/>
    <w:rsid w:val="00F543F1"/>
    <w:rsid w:val="00F61C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934E8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EA03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EA03B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3B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03B2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EA03B2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5163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16E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EA03B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A03B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EA03B2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3B2"/>
    <w:pPr>
      <w:spacing w:after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A03B2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EA03B2"/>
    <w:rPr>
      <w:color w:val="0000FF"/>
      <w:u w:val="single"/>
    </w:rPr>
  </w:style>
  <w:style w:type="paragraph" w:styleId="Paragrafoelenco">
    <w:name w:val="List Paragraph"/>
    <w:basedOn w:val="Normale"/>
    <w:uiPriority w:val="72"/>
    <w:qFormat/>
    <w:rsid w:val="00B5163E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16E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idata.us7.list-manage.com/track/click?u=6099e1557b404bc094c5c79a6&amp;id=7086e64534&amp;e=5c07839ba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@aiip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iip.it/registrazione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\Documenti%20Daniela\DOCUMENTI\AIIP\AIIP%20-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6281F-AA6D-428F-AB9D-8F5A042D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AIIP - Carta Intestata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Movimedia</Company>
  <LinksUpToDate>false</LinksUpToDate>
  <CharactersWithSpaces>1922</CharactersWithSpaces>
  <SharedDoc>false</SharedDoc>
  <HLinks>
    <vt:vector size="6" baseType="variant">
      <vt:variant>
        <vt:i4>524365</vt:i4>
      </vt:variant>
      <vt:variant>
        <vt:i4>2064</vt:i4>
      </vt:variant>
      <vt:variant>
        <vt:i4>1026</vt:i4>
      </vt:variant>
      <vt:variant>
        <vt:i4>1</vt:i4>
      </vt:variant>
      <vt:variant>
        <vt:lpwstr>logo_AIIP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Paolo</cp:lastModifiedBy>
  <cp:revision>5</cp:revision>
  <cp:lastPrinted>2014-06-24T14:57:00Z</cp:lastPrinted>
  <dcterms:created xsi:type="dcterms:W3CDTF">2015-03-31T12:37:00Z</dcterms:created>
  <dcterms:modified xsi:type="dcterms:W3CDTF">2015-04-03T06:37:00Z</dcterms:modified>
</cp:coreProperties>
</file>